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49" w:rsidRDefault="0086346A">
      <w:pPr>
        <w:pStyle w:val="NormalWeb"/>
        <w:spacing w:before="0" w:after="0" w:afterAutospacing="0"/>
        <w:ind w:left="720" w:hanging="720"/>
        <w:jc w:val="center"/>
        <w:rPr>
          <w:rStyle w:val="Strong"/>
          <w:rFonts w:eastAsia="PMingLiU"/>
          <w:lang w:eastAsia="zh-TW"/>
        </w:rPr>
      </w:pPr>
      <w:r>
        <w:rPr>
          <w:noProof/>
        </w:rPr>
        <w:drawing>
          <wp:inline distT="0" distB="0" distL="0" distR="0" wp14:anchorId="009019E3" wp14:editId="333DB6FD">
            <wp:extent cx="5472536" cy="90069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TC-ltrhd-top-clr-10-18-17.e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536" cy="9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E49">
        <w:rPr>
          <w:rStyle w:val="Strong"/>
          <w:rFonts w:eastAsia="PMingLiU"/>
          <w:lang w:eastAsia="zh-TW"/>
        </w:rPr>
        <w:t xml:space="preserve"> </w:t>
      </w:r>
    </w:p>
    <w:p w:rsidR="002E3E49" w:rsidRDefault="002E3E49">
      <w:pPr>
        <w:pStyle w:val="NormalWeb"/>
        <w:spacing w:before="0" w:after="0" w:afterAutospacing="0"/>
        <w:ind w:left="720" w:hanging="720"/>
        <w:jc w:val="center"/>
        <w:rPr>
          <w:rStyle w:val="Strong"/>
          <w:rFonts w:eastAsia="PMingLiU"/>
          <w:lang w:eastAsia="zh-TW"/>
        </w:rPr>
      </w:pPr>
    </w:p>
    <w:p w:rsidR="002E3E49" w:rsidRDefault="002E3E49">
      <w:pPr>
        <w:pStyle w:val="NormalWeb"/>
        <w:spacing w:before="0" w:after="0" w:afterAutospacing="0"/>
        <w:jc w:val="center"/>
        <w:rPr>
          <w:rStyle w:val="Strong"/>
          <w:rFonts w:eastAsia="PMingLiU"/>
          <w:sz w:val="24"/>
          <w:szCs w:val="24"/>
          <w:lang w:eastAsia="zh-TW"/>
        </w:rPr>
      </w:pPr>
      <w:r>
        <w:rPr>
          <w:rStyle w:val="Strong"/>
          <w:rFonts w:eastAsia="PMingLiU" w:hint="eastAsia"/>
          <w:sz w:val="24"/>
          <w:szCs w:val="24"/>
          <w:lang w:eastAsia="zh-TW"/>
        </w:rPr>
        <w:t>都市交通委員會（</w:t>
      </w:r>
      <w:r>
        <w:rPr>
          <w:rStyle w:val="Strong"/>
          <w:rFonts w:eastAsia="PMingLiU"/>
          <w:sz w:val="24"/>
          <w:szCs w:val="24"/>
          <w:lang w:eastAsia="zh-TW"/>
        </w:rPr>
        <w:t>MTC</w:t>
      </w:r>
      <w:r>
        <w:rPr>
          <w:rStyle w:val="Strong"/>
          <w:rFonts w:eastAsia="PMingLiU" w:hint="eastAsia"/>
          <w:sz w:val="24"/>
          <w:szCs w:val="24"/>
          <w:lang w:eastAsia="zh-TW"/>
        </w:rPr>
        <w:t>）</w:t>
      </w:r>
      <w:r>
        <w:rPr>
          <w:rStyle w:val="Strong"/>
          <w:rFonts w:eastAsia="PMingLiU"/>
          <w:sz w:val="24"/>
          <w:szCs w:val="24"/>
          <w:lang w:eastAsia="zh-TW"/>
        </w:rPr>
        <w:t xml:space="preserve">Title VI </w:t>
      </w:r>
      <w:r>
        <w:rPr>
          <w:rStyle w:val="Strong"/>
          <w:rFonts w:eastAsia="PMingLiU" w:hint="eastAsia"/>
          <w:sz w:val="24"/>
          <w:szCs w:val="24"/>
          <w:lang w:eastAsia="zh-TW"/>
        </w:rPr>
        <w:t>申訴表</w:t>
      </w:r>
    </w:p>
    <w:p w:rsidR="002E3E49" w:rsidRDefault="002E3E49">
      <w:pPr>
        <w:pStyle w:val="NormalWeb"/>
        <w:spacing w:before="0" w:after="0" w:afterAutospacing="0"/>
        <w:jc w:val="center"/>
        <w:rPr>
          <w:rStyle w:val="Strong"/>
          <w:rFonts w:eastAsia="PMingLiU"/>
          <w:sz w:val="24"/>
          <w:szCs w:val="24"/>
          <w:lang w:eastAsia="zh-TW"/>
        </w:rPr>
      </w:pPr>
      <w:r>
        <w:rPr>
          <w:rStyle w:val="Strong"/>
          <w:rFonts w:eastAsia="PMingLiU" w:hint="eastAsia"/>
          <w:sz w:val="24"/>
          <w:szCs w:val="24"/>
          <w:lang w:eastAsia="zh-TW"/>
        </w:rPr>
        <w:t>必須在指稱的歧視行為發生後的</w:t>
      </w:r>
      <w:r>
        <w:rPr>
          <w:rStyle w:val="Strong"/>
          <w:rFonts w:eastAsia="PMingLiU"/>
          <w:sz w:val="24"/>
          <w:szCs w:val="24"/>
          <w:lang w:eastAsia="zh-TW"/>
        </w:rPr>
        <w:t>180</w:t>
      </w:r>
      <w:r>
        <w:rPr>
          <w:rStyle w:val="Strong"/>
          <w:rFonts w:eastAsia="PMingLiU" w:hint="eastAsia"/>
          <w:sz w:val="24"/>
          <w:szCs w:val="24"/>
          <w:lang w:eastAsia="zh-TW"/>
        </w:rPr>
        <w:t>天內提出申訴。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537"/>
        <w:gridCol w:w="898"/>
        <w:gridCol w:w="360"/>
        <w:gridCol w:w="96"/>
        <w:gridCol w:w="624"/>
        <w:gridCol w:w="29"/>
        <w:gridCol w:w="230"/>
        <w:gridCol w:w="101"/>
        <w:gridCol w:w="640"/>
        <w:gridCol w:w="260"/>
        <w:gridCol w:w="122"/>
        <w:gridCol w:w="238"/>
        <w:gridCol w:w="108"/>
        <w:gridCol w:w="265"/>
        <w:gridCol w:w="66"/>
        <w:gridCol w:w="652"/>
        <w:gridCol w:w="889"/>
      </w:tblGrid>
      <w:tr w:rsidR="002E3E49">
        <w:trPr>
          <w:trHeight w:val="242"/>
        </w:trPr>
        <w:tc>
          <w:tcPr>
            <w:tcW w:w="9540" w:type="dxa"/>
            <w:gridSpan w:val="18"/>
            <w:shd w:val="clear" w:color="auto" w:fill="CCCCCC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sz w:val="24"/>
                <w:szCs w:val="24"/>
                <w:lang w:eastAsia="zh-TW"/>
              </w:rPr>
              <w:t>第</w:t>
            </w:r>
            <w:r>
              <w:rPr>
                <w:rStyle w:val="Strong"/>
                <w:rFonts w:eastAsia="PMingLiU"/>
                <w:sz w:val="24"/>
                <w:szCs w:val="24"/>
                <w:lang w:eastAsia="zh-TW"/>
              </w:rPr>
              <w:t xml:space="preserve"> I </w:t>
            </w:r>
            <w:r>
              <w:rPr>
                <w:rStyle w:val="Strong"/>
                <w:rFonts w:eastAsia="PMingLiU" w:hint="eastAsia"/>
                <w:sz w:val="24"/>
                <w:szCs w:val="24"/>
                <w:lang w:eastAsia="zh-TW"/>
              </w:rPr>
              <w:t>節：</w:t>
            </w:r>
          </w:p>
        </w:tc>
      </w:tr>
      <w:tr w:rsidR="002E3E49">
        <w:tc>
          <w:tcPr>
            <w:tcW w:w="3425" w:type="dxa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姓名：</w:t>
            </w:r>
          </w:p>
        </w:tc>
        <w:tc>
          <w:tcPr>
            <w:tcW w:w="6115" w:type="dxa"/>
            <w:gridSpan w:val="17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3425" w:type="dxa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地址：</w:t>
            </w:r>
          </w:p>
        </w:tc>
        <w:tc>
          <w:tcPr>
            <w:tcW w:w="6115" w:type="dxa"/>
            <w:gridSpan w:val="17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3425" w:type="dxa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電話（家庭）：</w:t>
            </w:r>
          </w:p>
        </w:tc>
        <w:tc>
          <w:tcPr>
            <w:tcW w:w="1891" w:type="dxa"/>
            <w:gridSpan w:val="4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352" w:type="dxa"/>
            <w:gridSpan w:val="9"/>
          </w:tcPr>
          <w:p w:rsidR="002E3E49" w:rsidRDefault="002E3E49">
            <w:pPr>
              <w:pStyle w:val="NormalWeb"/>
              <w:spacing w:before="100" w:beforeAutospacing="1" w:after="120" w:afterAutospacing="0"/>
              <w:ind w:right="-108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電話（工作）：</w:t>
            </w:r>
          </w:p>
        </w:tc>
        <w:tc>
          <w:tcPr>
            <w:tcW w:w="1872" w:type="dxa"/>
            <w:gridSpan w:val="4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3425" w:type="dxa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電子郵件地址：</w:t>
            </w:r>
          </w:p>
        </w:tc>
        <w:tc>
          <w:tcPr>
            <w:tcW w:w="6115" w:type="dxa"/>
            <w:gridSpan w:val="17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</w:tr>
      <w:tr w:rsidR="002E3E49">
        <w:trPr>
          <w:cantSplit/>
        </w:trPr>
        <w:tc>
          <w:tcPr>
            <w:tcW w:w="3425" w:type="dxa"/>
            <w:vMerge w:val="restart"/>
          </w:tcPr>
          <w:p w:rsidR="002E3E49" w:rsidRDefault="002E3E49">
            <w:pPr>
              <w:pStyle w:val="NormalWeb"/>
              <w:spacing w:before="0" w:after="0" w:afterAutospacing="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要求便利格式？</w:t>
            </w:r>
            <w:r>
              <w:rPr>
                <w:rFonts w:eastAsia="PMingLiU"/>
                <w:sz w:val="24"/>
                <w:szCs w:val="24"/>
                <w:lang w:eastAsia="zh-TW"/>
              </w:rPr>
              <w:t xml:space="preserve">  </w:t>
            </w:r>
          </w:p>
          <w:p w:rsidR="002E3E49" w:rsidRDefault="002E3E49">
            <w:pPr>
              <w:pStyle w:val="NormalWeb"/>
              <w:spacing w:before="0" w:after="0" w:afterAutospacing="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勾選所有適用的項目。</w:t>
            </w:r>
            <w:r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537" w:type="dxa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07" w:type="dxa"/>
            <w:gridSpan w:val="5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大印刷字體</w:t>
            </w:r>
          </w:p>
        </w:tc>
        <w:tc>
          <w:tcPr>
            <w:tcW w:w="971" w:type="dxa"/>
            <w:gridSpan w:val="3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00" w:type="dxa"/>
            <w:gridSpan w:val="8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錄音磁帶</w:t>
            </w:r>
          </w:p>
        </w:tc>
      </w:tr>
      <w:tr w:rsidR="002E3E49">
        <w:trPr>
          <w:cantSplit/>
          <w:trHeight w:val="242"/>
        </w:trPr>
        <w:tc>
          <w:tcPr>
            <w:tcW w:w="3425" w:type="dxa"/>
            <w:vMerge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007" w:type="dxa"/>
            <w:gridSpan w:val="5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TDD</w:t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00" w:type="dxa"/>
            <w:gridSpan w:val="8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其他</w:t>
            </w:r>
          </w:p>
        </w:tc>
      </w:tr>
      <w:tr w:rsidR="002E3E49">
        <w:tc>
          <w:tcPr>
            <w:tcW w:w="9540" w:type="dxa"/>
            <w:gridSpan w:val="18"/>
            <w:shd w:val="clear" w:color="auto" w:fill="D9D9D9"/>
          </w:tcPr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sz w:val="24"/>
                <w:szCs w:val="24"/>
                <w:lang w:eastAsia="zh-TW"/>
              </w:rPr>
              <w:t>第</w:t>
            </w:r>
            <w:r>
              <w:rPr>
                <w:rStyle w:val="Strong"/>
                <w:rFonts w:eastAsia="PMingLiU"/>
                <w:sz w:val="24"/>
                <w:szCs w:val="24"/>
                <w:lang w:eastAsia="zh-TW"/>
              </w:rPr>
              <w:t xml:space="preserve"> II </w:t>
            </w:r>
            <w:r>
              <w:rPr>
                <w:rStyle w:val="Strong"/>
                <w:rFonts w:eastAsia="PMingLiU" w:hint="eastAsia"/>
                <w:sz w:val="24"/>
                <w:szCs w:val="24"/>
                <w:lang w:eastAsia="zh-TW"/>
              </w:rPr>
              <w:t>節：</w:t>
            </w:r>
          </w:p>
        </w:tc>
      </w:tr>
      <w:tr w:rsidR="002E3E49">
        <w:tc>
          <w:tcPr>
            <w:tcW w:w="6199" w:type="dxa"/>
            <w:gridSpan w:val="8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bCs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您是代表自己提出本申訴嗎？</w:t>
            </w:r>
          </w:p>
        </w:tc>
        <w:tc>
          <w:tcPr>
            <w:tcW w:w="1123" w:type="dxa"/>
            <w:gridSpan w:val="4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bCs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  <w:r>
              <w:rPr>
                <w:rFonts w:eastAsia="PMingLiU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611" w:type="dxa"/>
            <w:gridSpan w:val="3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  <w:gridSpan w:val="2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  <w:tc>
          <w:tcPr>
            <w:tcW w:w="889" w:type="dxa"/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18"/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bCs w:val="0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*</w:t>
            </w:r>
            <w:r>
              <w:rPr>
                <w:rFonts w:eastAsia="PMingLiU" w:hint="eastAsia"/>
                <w:sz w:val="24"/>
                <w:szCs w:val="22"/>
                <w:lang w:eastAsia="zh-TW"/>
              </w:rPr>
              <w:t>如果回答「是」，請填寫第</w:t>
            </w:r>
            <w:r>
              <w:rPr>
                <w:rFonts w:eastAsia="PMingLiU"/>
                <w:sz w:val="24"/>
                <w:szCs w:val="22"/>
                <w:lang w:eastAsia="zh-TW"/>
              </w:rPr>
              <w:t xml:space="preserve"> III </w:t>
            </w:r>
            <w:r>
              <w:rPr>
                <w:rFonts w:eastAsia="PMingLiU" w:hint="eastAsia"/>
                <w:sz w:val="24"/>
                <w:szCs w:val="22"/>
                <w:lang w:eastAsia="zh-TW"/>
              </w:rPr>
              <w:t>節。</w:t>
            </w:r>
          </w:p>
        </w:tc>
      </w:tr>
      <w:tr w:rsidR="002E3E49">
        <w:tc>
          <w:tcPr>
            <w:tcW w:w="6199" w:type="dxa"/>
            <w:gridSpan w:val="8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bCs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如果回答「否」，請填寫您代表其提出本申訴人士的姓名以及與該人士的關係：</w:t>
            </w:r>
          </w:p>
        </w:tc>
        <w:tc>
          <w:tcPr>
            <w:tcW w:w="3341" w:type="dxa"/>
            <w:gridSpan w:val="10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53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請解釋您爲什麽代表該人士提出申訴：</w:t>
            </w:r>
          </w:p>
        </w:tc>
        <w:tc>
          <w:tcPr>
            <w:tcW w:w="422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61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如果您是代表申訴方提出申訴，請確認已經獲得了申訴方的許可。</w:t>
            </w:r>
            <w:r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rPr>
                <w:rStyle w:val="Strong"/>
                <w:rFonts w:eastAsia="PMingLiU"/>
                <w:b w:val="0"/>
                <w:bCs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18"/>
            <w:tcBorders>
              <w:bottom w:val="single" w:sz="4" w:space="0" w:color="auto"/>
            </w:tcBorders>
            <w:shd w:val="clear" w:color="auto" w:fill="D9D9D9"/>
          </w:tcPr>
          <w:p w:rsidR="002E3E49" w:rsidRDefault="002E3E49">
            <w:pPr>
              <w:rPr>
                <w:rFonts w:ascii="Arial" w:eastAsia="PMingLiU" w:hAnsi="Arial" w:cs="Arial"/>
                <w:b/>
                <w:color w:val="464646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lang w:eastAsia="zh-TW"/>
              </w:rPr>
              <w:t>第</w:t>
            </w:r>
            <w:r>
              <w:rPr>
                <w:rFonts w:ascii="Arial" w:eastAsia="PMingLiU" w:hAnsi="Arial" w:cs="Arial"/>
                <w:b/>
                <w:lang w:eastAsia="zh-TW"/>
              </w:rPr>
              <w:t xml:space="preserve"> III </w:t>
            </w:r>
            <w:r>
              <w:rPr>
                <w:rFonts w:ascii="Arial" w:eastAsia="PMingLiU" w:hAnsi="Arial" w:cs="Arial" w:hint="eastAsia"/>
                <w:b/>
                <w:lang w:eastAsia="zh-TW"/>
              </w:rPr>
              <w:t>節：</w:t>
            </w:r>
            <w:r>
              <w:rPr>
                <w:rFonts w:ascii="Arial" w:eastAsia="PMingLiU" w:hAnsi="Arial" w:cs="Arial"/>
                <w:b/>
                <w:lang w:eastAsia="zh-TW"/>
              </w:rPr>
              <w:t xml:space="preserve"> </w:t>
            </w:r>
          </w:p>
        </w:tc>
      </w:tr>
      <w:tr w:rsidR="002E3E49">
        <w:trPr>
          <w:trHeight w:val="554"/>
        </w:trPr>
        <w:tc>
          <w:tcPr>
            <w:tcW w:w="4860" w:type="dxa"/>
            <w:gridSpan w:val="3"/>
            <w:vAlign w:val="bottom"/>
          </w:tcPr>
          <w:p w:rsidR="002E3E49" w:rsidRDefault="002E3E49">
            <w:pPr>
              <w:pStyle w:val="NormalWeb"/>
              <w:spacing w:before="0" w:after="120" w:afterAutospacing="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我相信我受到的歧視是基於（勾選所有適用的項目）：</w:t>
            </w:r>
          </w:p>
        </w:tc>
        <w:tc>
          <w:tcPr>
            <w:tcW w:w="360" w:type="dxa"/>
            <w:vAlign w:val="bottom"/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種族</w:t>
            </w:r>
          </w:p>
        </w:tc>
        <w:tc>
          <w:tcPr>
            <w:tcW w:w="360" w:type="dxa"/>
            <w:gridSpan w:val="3"/>
            <w:vAlign w:val="bottom"/>
          </w:tcPr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膚色</w:t>
            </w:r>
          </w:p>
        </w:tc>
        <w:tc>
          <w:tcPr>
            <w:tcW w:w="360" w:type="dxa"/>
            <w:gridSpan w:val="2"/>
            <w:vAlign w:val="bottom"/>
          </w:tcPr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980" w:type="dxa"/>
            <w:gridSpan w:val="5"/>
            <w:vAlign w:val="bottom"/>
          </w:tcPr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原國籍</w:t>
            </w:r>
          </w:p>
        </w:tc>
      </w:tr>
      <w:tr w:rsidR="002E3E49">
        <w:trPr>
          <w:trHeight w:val="242"/>
        </w:trPr>
        <w:tc>
          <w:tcPr>
            <w:tcW w:w="5940" w:type="dxa"/>
            <w:gridSpan w:val="6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指稱的歧視發生日期（月、日、年）：</w:t>
            </w:r>
          </w:p>
        </w:tc>
        <w:tc>
          <w:tcPr>
            <w:tcW w:w="3600" w:type="dxa"/>
            <w:gridSpan w:val="12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:rsidR="002E3E49" w:rsidRDefault="002E3E49">
      <w:pPr>
        <w:rPr>
          <w:rFonts w:ascii="Arial" w:eastAsia="PMingLiU" w:hAnsi="Arial" w:cs="Arial"/>
          <w:sz w:val="16"/>
          <w:szCs w:val="16"/>
          <w:lang w:eastAsia="zh-TW"/>
        </w:rPr>
      </w:pPr>
    </w:p>
    <w:p w:rsidR="002E3E49" w:rsidRDefault="002E3E49">
      <w:pPr>
        <w:rPr>
          <w:rFonts w:ascii="Arial" w:eastAsia="PMingLiU" w:hAnsi="Arial" w:cs="Arial"/>
          <w:sz w:val="16"/>
          <w:szCs w:val="16"/>
          <w:lang w:eastAsia="zh-TW"/>
        </w:rPr>
      </w:pPr>
      <w:bookmarkStart w:id="0" w:name="_GoBack"/>
      <w:bookmarkEnd w:id="0"/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908"/>
        <w:gridCol w:w="2237"/>
        <w:gridCol w:w="1123"/>
        <w:gridCol w:w="611"/>
        <w:gridCol w:w="718"/>
        <w:gridCol w:w="889"/>
      </w:tblGrid>
      <w:tr w:rsidR="002E3E49">
        <w:tc>
          <w:tcPr>
            <w:tcW w:w="9540" w:type="dxa"/>
            <w:gridSpan w:val="7"/>
          </w:tcPr>
          <w:p w:rsidR="002E3E49" w:rsidRDefault="002E3E49">
            <w:pPr>
              <w:spacing w:after="12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szCs w:val="22"/>
                <w:lang w:eastAsia="zh-TW"/>
              </w:rPr>
              <w:t>請儘量清楚地解釋發生的情況以及您爲什麽認爲自己受到歧視。請描述涉及的所有人。請包括對您進行歧視的人的姓名和聯絡資訊（如知道）以及任何證人的姓名和聯絡資訊。</w:t>
            </w:r>
            <w:r>
              <w:rPr>
                <w:rFonts w:ascii="Arial" w:eastAsia="PMingLiU" w:hAnsi="Arial" w:cs="Arial"/>
                <w:lang w:eastAsia="zh-TW"/>
              </w:rPr>
              <w:t xml:space="preserve">  </w:t>
            </w:r>
          </w:p>
        </w:tc>
      </w:tr>
      <w:tr w:rsidR="002E3E49">
        <w:tc>
          <w:tcPr>
            <w:tcW w:w="9540" w:type="dxa"/>
            <w:gridSpan w:val="7"/>
          </w:tcPr>
          <w:p w:rsidR="002E3E49" w:rsidRDefault="002E3E49">
            <w:pPr>
              <w:spacing w:after="120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7"/>
          </w:tcPr>
          <w:p w:rsidR="002E3E49" w:rsidRDefault="002E3E49">
            <w:pPr>
              <w:spacing w:after="120"/>
              <w:rPr>
                <w:rFonts w:ascii="Arial" w:eastAsia="PMingLiU" w:hAnsi="Arial" w:cs="Arial" w:hint="eastAsia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7"/>
          </w:tcPr>
          <w:p w:rsidR="002E3E49" w:rsidRDefault="002E3E49">
            <w:pPr>
              <w:spacing w:after="120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7"/>
          </w:tcPr>
          <w:p w:rsidR="002E3E49" w:rsidRDefault="002E3E49">
            <w:pPr>
              <w:spacing w:after="120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7"/>
            <w:shd w:val="clear" w:color="auto" w:fill="D9D9D9"/>
          </w:tcPr>
          <w:p w:rsidR="002E3E49" w:rsidRDefault="002E3E49">
            <w:pPr>
              <w:rPr>
                <w:rFonts w:ascii="Arial" w:eastAsia="PMingLiU" w:hAnsi="Arial" w:cs="Arial" w:hint="eastAsia"/>
                <w:b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lang w:eastAsia="zh-TW"/>
              </w:rPr>
              <w:t>第</w:t>
            </w:r>
            <w:r>
              <w:rPr>
                <w:rFonts w:ascii="Arial" w:eastAsia="PMingLiU" w:hAnsi="Arial" w:cs="Arial"/>
                <w:b/>
                <w:lang w:eastAsia="zh-TW"/>
              </w:rPr>
              <w:t xml:space="preserve"> IV </w:t>
            </w:r>
            <w:r>
              <w:rPr>
                <w:rFonts w:ascii="Arial" w:eastAsia="PMingLiU" w:hAnsi="Arial" w:cs="Arial" w:hint="eastAsia"/>
                <w:b/>
                <w:lang w:eastAsia="zh-TW"/>
              </w:rPr>
              <w:t>節：</w:t>
            </w:r>
          </w:p>
        </w:tc>
      </w:tr>
      <w:tr w:rsidR="002E3E49">
        <w:tc>
          <w:tcPr>
            <w:tcW w:w="6199" w:type="dxa"/>
            <w:gridSpan w:val="3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您以前是否曾經在本機構提交過</w:t>
            </w:r>
            <w:r>
              <w:rPr>
                <w:rFonts w:eastAsia="PMingLiU"/>
                <w:sz w:val="24"/>
                <w:szCs w:val="22"/>
                <w:lang w:eastAsia="zh-TW"/>
              </w:rPr>
              <w:t xml:space="preserve"> Title VI </w:t>
            </w:r>
            <w:r>
              <w:rPr>
                <w:rFonts w:eastAsia="PMingLiU" w:hint="eastAsia"/>
                <w:sz w:val="24"/>
                <w:szCs w:val="22"/>
                <w:lang w:eastAsia="zh-TW"/>
              </w:rPr>
              <w:t>申訴？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2E3E49" w:rsidRDefault="002E3E49">
            <w:pPr>
              <w:pStyle w:val="NormalWeb"/>
              <w:spacing w:before="0" w:after="0" w:afterAutospacing="0"/>
              <w:rPr>
                <w:rFonts w:eastAsia="PMingLiU" w:hint="eastAsia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第</w:t>
            </w:r>
            <w:r>
              <w:rPr>
                <w:rFonts w:eastAsia="PMingLiU"/>
                <w:b/>
                <w:sz w:val="24"/>
                <w:szCs w:val="24"/>
                <w:lang w:eastAsia="zh-TW"/>
              </w:rPr>
              <w:t xml:space="preserve"> V </w:t>
            </w: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節：</w:t>
            </w:r>
          </w:p>
        </w:tc>
      </w:tr>
      <w:tr w:rsidR="002E3E49">
        <w:tc>
          <w:tcPr>
            <w:tcW w:w="6199" w:type="dxa"/>
            <w:gridSpan w:val="3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2"/>
                <w:lang w:eastAsia="zh-TW"/>
              </w:rPr>
              <w:t>您是否在任何其他聯邦、州或地方機構或任何聯邦或州法院提交過申訴？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是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否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  <w:tr w:rsidR="002E3E49">
        <w:trPr>
          <w:cantSplit/>
        </w:trPr>
        <w:tc>
          <w:tcPr>
            <w:tcW w:w="3054" w:type="dxa"/>
            <w:vMerge w:val="restart"/>
          </w:tcPr>
          <w:p w:rsidR="002E3E49" w:rsidRDefault="002E3E49">
            <w:pPr>
              <w:pStyle w:val="NormalWeb"/>
              <w:spacing w:before="0" w:after="0" w:afterAutospacing="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如果回答「是」，請勾選所有適用的項目。</w:t>
            </w:r>
          </w:p>
        </w:tc>
        <w:tc>
          <w:tcPr>
            <w:tcW w:w="908" w:type="dxa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37" w:type="dxa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聯邦機構</w:t>
            </w:r>
          </w:p>
        </w:tc>
        <w:tc>
          <w:tcPr>
            <w:tcW w:w="1123" w:type="dxa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18" w:type="dxa"/>
            <w:gridSpan w:val="3"/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州機構</w:t>
            </w:r>
          </w:p>
        </w:tc>
      </w:tr>
      <w:tr w:rsidR="002E3E49">
        <w:trPr>
          <w:cantSplit/>
          <w:trHeight w:val="242"/>
        </w:trPr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聯邦法院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Style w:val="Strong"/>
                <w:rFonts w:eastAsia="PMingLiU" w:hint="eastAsia"/>
                <w:b w:val="0"/>
                <w:sz w:val="24"/>
                <w:szCs w:val="24"/>
                <w:lang w:eastAsia="zh-TW"/>
              </w:rPr>
              <w:t>地方機構</w:t>
            </w:r>
          </w:p>
        </w:tc>
      </w:tr>
      <w:tr w:rsidR="002E3E49">
        <w:trPr>
          <w:trHeight w:val="242"/>
        </w:trPr>
        <w:tc>
          <w:tcPr>
            <w:tcW w:w="3054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sz w:val="24"/>
                <w:szCs w:val="24"/>
                <w:lang w:eastAsia="zh-TW"/>
              </w:rPr>
              <w:t>州法院</w:t>
            </w:r>
            <w:r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0" w:afterAutospacing="0"/>
              <w:jc w:val="center"/>
              <w:rPr>
                <w:rStyle w:val="Strong"/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:rsidR="002E3E49" w:rsidRDefault="002E3E49">
      <w:pPr>
        <w:rPr>
          <w:rFonts w:ascii="Arial" w:eastAsia="PMingLiU" w:hAnsi="Arial" w:cs="Arial"/>
          <w:sz w:val="16"/>
          <w:szCs w:val="16"/>
          <w:lang w:eastAsia="zh-TW"/>
        </w:rPr>
      </w:pPr>
    </w:p>
    <w:p w:rsidR="002E3E49" w:rsidRDefault="002E3E49">
      <w:pPr>
        <w:rPr>
          <w:rFonts w:ascii="Arial" w:eastAsia="PMingLiU" w:hAnsi="Arial" w:cs="Arial"/>
          <w:sz w:val="16"/>
          <w:szCs w:val="16"/>
          <w:lang w:eastAsia="zh-TW"/>
        </w:rPr>
      </w:pPr>
    </w:p>
    <w:p w:rsidR="002E3E49" w:rsidRDefault="002E3E49">
      <w:pPr>
        <w:rPr>
          <w:rFonts w:ascii="Arial" w:eastAsia="PMingLiU" w:hAnsi="Arial" w:cs="Arial"/>
          <w:sz w:val="16"/>
          <w:szCs w:val="16"/>
          <w:lang w:eastAsia="zh-TW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2E3E49">
        <w:tc>
          <w:tcPr>
            <w:tcW w:w="9540" w:type="dxa"/>
            <w:shd w:val="clear" w:color="auto" w:fill="CCCCCC"/>
          </w:tcPr>
          <w:p w:rsidR="002E3E49" w:rsidRDefault="002E3E49">
            <w:pPr>
              <w:pStyle w:val="NormalWeb"/>
              <w:spacing w:before="0" w:after="0" w:afterAutospacing="0"/>
              <w:ind w:right="-108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b/>
                <w:bCs/>
                <w:sz w:val="24"/>
                <w:szCs w:val="24"/>
                <w:lang w:eastAsia="zh-TW"/>
              </w:rPr>
              <w:t>您可以隨附任何您認為與申訴相關的書面資料或其他資訊。</w:t>
            </w:r>
          </w:p>
        </w:tc>
      </w:tr>
    </w:tbl>
    <w:p w:rsidR="002E3E49" w:rsidRDefault="002E3E49">
      <w:pPr>
        <w:pStyle w:val="NormalWeb"/>
        <w:spacing w:before="0" w:after="0" w:afterAutospacing="0"/>
        <w:ind w:left="720"/>
        <w:jc w:val="center"/>
        <w:rPr>
          <w:rFonts w:eastAsia="PMingLiU"/>
          <w:sz w:val="24"/>
          <w:szCs w:val="24"/>
          <w:lang w:eastAsia="zh-TW"/>
        </w:rPr>
      </w:pPr>
    </w:p>
    <w:p w:rsidR="002E3E49" w:rsidRDefault="002E3E49">
      <w:pPr>
        <w:pStyle w:val="NormalWeb"/>
        <w:spacing w:before="0" w:after="0" w:afterAutospacing="0"/>
        <w:ind w:left="720"/>
        <w:jc w:val="center"/>
        <w:rPr>
          <w:rFonts w:eastAsia="PMingLiU"/>
          <w:sz w:val="24"/>
          <w:szCs w:val="24"/>
          <w:lang w:eastAsia="zh-TW"/>
        </w:rPr>
      </w:pPr>
    </w:p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1980"/>
        <w:gridCol w:w="7560"/>
      </w:tblGrid>
      <w:tr w:rsidR="002E3E49">
        <w:tc>
          <w:tcPr>
            <w:tcW w:w="1980" w:type="dxa"/>
          </w:tcPr>
          <w:p w:rsidR="002E3E49" w:rsidRDefault="002E3E49">
            <w:pPr>
              <w:pStyle w:val="NormalWeb"/>
              <w:spacing w:before="0" w:after="120" w:afterAutospacing="0"/>
              <w:rPr>
                <w:rFonts w:eastAsia="PMingLiU"/>
                <w:b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請在此處簽名：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1980" w:type="dxa"/>
          </w:tcPr>
          <w:p w:rsidR="002E3E49" w:rsidRDefault="002E3E49">
            <w:pPr>
              <w:pStyle w:val="NormalWeb"/>
              <w:spacing w:before="0" w:after="120" w:afterAutospacing="0"/>
              <w:rPr>
                <w:rFonts w:eastAsia="PMingLiU"/>
                <w:b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</w:p>
        </w:tc>
      </w:tr>
      <w:tr w:rsidR="002E3E49">
        <w:tc>
          <w:tcPr>
            <w:tcW w:w="9540" w:type="dxa"/>
            <w:gridSpan w:val="2"/>
          </w:tcPr>
          <w:p w:rsidR="002E3E49" w:rsidRDefault="002E3E49">
            <w:pPr>
              <w:pStyle w:val="NormalWeb"/>
              <w:spacing w:before="0" w:after="120" w:afterAutospacing="0"/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註釋</w:t>
            </w:r>
            <w:r>
              <w:rPr>
                <w:rFonts w:eastAsia="PMingLiU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—</w:t>
            </w:r>
            <w:r>
              <w:rPr>
                <w:rFonts w:eastAsia="PMingLiU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如果您沒有簽名，都市交通委員會（</w:t>
            </w:r>
            <w:r>
              <w:rPr>
                <w:rFonts w:eastAsia="PMingLiU"/>
                <w:b/>
                <w:sz w:val="24"/>
                <w:szCs w:val="24"/>
                <w:lang w:eastAsia="zh-TW"/>
              </w:rPr>
              <w:t>MTC</w:t>
            </w:r>
            <w:r>
              <w:rPr>
                <w:rFonts w:eastAsia="PMingLiU" w:hint="eastAsia"/>
                <w:b/>
                <w:sz w:val="24"/>
                <w:szCs w:val="24"/>
                <w:lang w:eastAsia="zh-TW"/>
              </w:rPr>
              <w:t>）不能接受您的申訴。</w:t>
            </w:r>
          </w:p>
        </w:tc>
      </w:tr>
    </w:tbl>
    <w:p w:rsidR="002E3E49" w:rsidRDefault="002E3E49">
      <w:pPr>
        <w:jc w:val="center"/>
        <w:rPr>
          <w:rFonts w:ascii="Arial" w:eastAsia="PMingLiU" w:hAnsi="Arial" w:cs="Arial"/>
          <w:color w:val="464646"/>
          <w:lang w:eastAsia="zh-TW"/>
        </w:rPr>
      </w:pPr>
    </w:p>
    <w:p w:rsidR="002E3E49" w:rsidRDefault="002E3E49">
      <w:pPr>
        <w:jc w:val="center"/>
        <w:rPr>
          <w:rFonts w:ascii="Arial" w:eastAsia="PMingLiU" w:hAnsi="Arial" w:cs="Arial"/>
          <w:vanish/>
          <w:color w:val="464646"/>
          <w:lang w:eastAsia="zh-TW"/>
        </w:rPr>
      </w:pPr>
    </w:p>
    <w:p w:rsidR="002E3E49" w:rsidRDefault="002E3E49">
      <w:pPr>
        <w:jc w:val="center"/>
        <w:rPr>
          <w:rFonts w:ascii="Arial" w:eastAsia="PMingLiU" w:hAnsi="Arial" w:cs="Arial"/>
          <w:vanish/>
          <w:color w:val="464646"/>
          <w:lang w:eastAsia="zh-TW"/>
        </w:rPr>
      </w:pPr>
    </w:p>
    <w:p w:rsidR="002E3E49" w:rsidRDefault="002E3E49">
      <w:pPr>
        <w:jc w:val="center"/>
        <w:rPr>
          <w:rFonts w:ascii="Arial" w:eastAsia="PMingLiU" w:hAnsi="Arial" w:cs="Arial"/>
          <w:vanish/>
          <w:color w:val="464646"/>
          <w:lang w:eastAsia="zh-TW"/>
        </w:rPr>
      </w:pPr>
    </w:p>
    <w:p w:rsidR="002E3E49" w:rsidRDefault="002E3E49">
      <w:pPr>
        <w:pStyle w:val="NormalWeb"/>
        <w:spacing w:before="0" w:after="0" w:afterAutospacing="0"/>
        <w:rPr>
          <w:rFonts w:eastAsia="PMingLiU"/>
          <w:b/>
          <w:bCs/>
          <w:sz w:val="24"/>
          <w:szCs w:val="24"/>
          <w:lang w:eastAsia="zh-TW"/>
        </w:rPr>
      </w:pPr>
      <w:r>
        <w:rPr>
          <w:rFonts w:eastAsia="PMingLiU" w:hint="eastAsia"/>
          <w:b/>
          <w:bCs/>
          <w:sz w:val="24"/>
          <w:szCs w:val="24"/>
          <w:lang w:eastAsia="zh-TW"/>
        </w:rPr>
        <w:t>請將本申訴表寄至：</w:t>
      </w:r>
      <w:r>
        <w:rPr>
          <w:rFonts w:eastAsia="PMingLiU"/>
          <w:b/>
          <w:bCs/>
          <w:sz w:val="24"/>
          <w:szCs w:val="24"/>
          <w:lang w:eastAsia="zh-TW"/>
        </w:rPr>
        <w:t xml:space="preserve">   </w:t>
      </w:r>
    </w:p>
    <w:p w:rsidR="002E3E49" w:rsidRDefault="002E3E49">
      <w:pPr>
        <w:rPr>
          <w:rFonts w:ascii="Arial" w:eastAsia="PMingLiU" w:hAnsi="Arial" w:cs="Arial"/>
        </w:rPr>
      </w:pPr>
      <w:r>
        <w:rPr>
          <w:rFonts w:ascii="Arial" w:eastAsia="PMingLiU" w:hAnsi="Arial" w:cs="Arial"/>
          <w:lang w:eastAsia="zh-TW"/>
        </w:rPr>
        <w:t>Metropolitan Transportation Commission</w:t>
      </w:r>
      <w:r>
        <w:rPr>
          <w:rFonts w:ascii="Arial" w:eastAsia="PMingLiU" w:hAnsi="Arial" w:cs="Arial"/>
        </w:rPr>
        <w:t xml:space="preserve"> </w:t>
      </w:r>
    </w:p>
    <w:p w:rsidR="002E3E49" w:rsidRDefault="002E3E49">
      <w:pPr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 xml:space="preserve">Deputy Executive Director, </w:t>
      </w:r>
      <w:r w:rsidR="00632B72">
        <w:rPr>
          <w:rFonts w:ascii="Arial" w:eastAsia="PMingLiU" w:hAnsi="Arial" w:cs="Arial"/>
          <w:lang w:eastAsia="zh-TW"/>
        </w:rPr>
        <w:t>Operations</w:t>
      </w:r>
    </w:p>
    <w:p w:rsidR="00632B72" w:rsidRDefault="00632B72">
      <w:pPr>
        <w:rPr>
          <w:rFonts w:ascii="Arial" w:eastAsia="PMingLiU" w:hAnsi="Arial" w:cs="Arial"/>
        </w:rPr>
      </w:pPr>
      <w:r>
        <w:rPr>
          <w:rFonts w:ascii="Arial" w:eastAsia="PMingLiU" w:hAnsi="Arial" w:cs="Arial"/>
          <w:lang w:eastAsia="zh-TW"/>
        </w:rPr>
        <w:t>Bay Area Metro Center</w:t>
      </w:r>
    </w:p>
    <w:p w:rsidR="002E3E49" w:rsidRDefault="00B5646B">
      <w:pPr>
        <w:rPr>
          <w:rFonts w:ascii="Arial" w:eastAsia="PMingLiU" w:hAnsi="Arial" w:cs="Arial"/>
        </w:rPr>
      </w:pPr>
      <w:r>
        <w:rPr>
          <w:rFonts w:ascii="Arial" w:eastAsia="PMingLiU" w:hAnsi="Arial" w:cs="Arial"/>
          <w:lang w:eastAsia="zh-TW"/>
        </w:rPr>
        <w:t>375 Beale S</w:t>
      </w:r>
      <w:r w:rsidR="002E3E49">
        <w:rPr>
          <w:rFonts w:ascii="Arial" w:eastAsia="PMingLiU" w:hAnsi="Arial" w:cs="Arial"/>
          <w:lang w:eastAsia="zh-TW"/>
        </w:rPr>
        <w:t>treet</w:t>
      </w:r>
      <w:r>
        <w:rPr>
          <w:rFonts w:ascii="Arial" w:eastAsia="PMingLiU" w:hAnsi="Arial" w:cs="Arial"/>
          <w:lang w:eastAsia="zh-TW"/>
        </w:rPr>
        <w:t>, Suite 800</w:t>
      </w:r>
    </w:p>
    <w:p w:rsidR="002E3E49" w:rsidRDefault="00B5646B">
      <w:pPr>
        <w:rPr>
          <w:rFonts w:ascii="Arial" w:eastAsia="PMingLiU" w:hAnsi="Arial" w:cs="Arial"/>
        </w:rPr>
      </w:pPr>
      <w:r>
        <w:rPr>
          <w:rFonts w:ascii="Arial" w:eastAsia="PMingLiU" w:hAnsi="Arial" w:cs="Arial"/>
          <w:lang w:eastAsia="zh-TW"/>
        </w:rPr>
        <w:t>San Francisco, CA 94105</w:t>
      </w:r>
    </w:p>
    <w:p w:rsidR="002E3E49" w:rsidRDefault="002E3E49">
      <w:pPr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 w:hint="eastAsia"/>
          <w:lang w:eastAsia="zh-TW"/>
        </w:rPr>
        <w:t>傳真：</w:t>
      </w:r>
      <w:r>
        <w:rPr>
          <w:rFonts w:ascii="Arial" w:eastAsia="PMingLiU" w:hAnsi="Arial" w:cs="Arial"/>
          <w:lang w:eastAsia="zh-TW"/>
        </w:rPr>
        <w:t>(</w:t>
      </w:r>
      <w:r w:rsidR="00632B72">
        <w:rPr>
          <w:rFonts w:ascii="Arial" w:eastAsia="PMingLiU" w:hAnsi="Arial" w:cs="Arial"/>
          <w:lang w:eastAsia="zh-TW"/>
        </w:rPr>
        <w:t>415</w:t>
      </w:r>
      <w:r>
        <w:rPr>
          <w:rFonts w:ascii="Arial" w:eastAsia="PMingLiU" w:hAnsi="Arial" w:cs="Arial"/>
          <w:lang w:eastAsia="zh-TW"/>
        </w:rPr>
        <w:t xml:space="preserve">) </w:t>
      </w:r>
      <w:r w:rsidR="00B5646B">
        <w:rPr>
          <w:rFonts w:ascii="Arial" w:eastAsia="PMingLiU" w:hAnsi="Arial" w:cs="Arial"/>
          <w:lang w:eastAsia="zh-TW"/>
        </w:rPr>
        <w:t>536</w:t>
      </w:r>
      <w:r>
        <w:rPr>
          <w:rFonts w:ascii="Arial" w:eastAsia="PMingLiU" w:hAnsi="Arial" w:cs="Arial"/>
          <w:lang w:eastAsia="zh-TW"/>
        </w:rPr>
        <w:t>-</w:t>
      </w:r>
      <w:r w:rsidR="00B5646B">
        <w:rPr>
          <w:rFonts w:ascii="Arial" w:eastAsia="PMingLiU" w:hAnsi="Arial" w:cs="Arial"/>
          <w:lang w:eastAsia="zh-TW"/>
        </w:rPr>
        <w:t>9800</w:t>
      </w:r>
    </w:p>
    <w:p w:rsidR="002E3E49" w:rsidRDefault="002E3E49">
      <w:pPr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 w:hint="eastAsia"/>
          <w:lang w:eastAsia="zh-TW"/>
        </w:rPr>
        <w:t>電子郵件：</w:t>
      </w:r>
      <w:hyperlink r:id="rId7" w:history="1">
        <w:r w:rsidR="00B5646B" w:rsidRPr="007B4C31">
          <w:rPr>
            <w:rStyle w:val="Hyperlink"/>
            <w:rFonts w:ascii="Arial" w:hAnsi="Arial" w:cs="Arial"/>
          </w:rPr>
          <w:t>afremier@bayareametro.gov</w:t>
        </w:r>
      </w:hyperlink>
    </w:p>
    <w:p w:rsidR="002E3E49" w:rsidRDefault="002E3E49">
      <w:pPr>
        <w:rPr>
          <w:rFonts w:ascii="Arial" w:eastAsia="PMingLiU" w:hAnsi="Arial" w:cs="Arial"/>
          <w:sz w:val="16"/>
          <w:szCs w:val="16"/>
          <w:lang w:eastAsia="zh-TW"/>
        </w:rPr>
      </w:pPr>
    </w:p>
    <w:sectPr w:rsidR="002E3E49">
      <w:footerReference w:type="default" r:id="rId8"/>
      <w:headerReference w:type="first" r:id="rId9"/>
      <w:pgSz w:w="12240" w:h="15840" w:code="1"/>
      <w:pgMar w:top="-90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7B3" w:rsidRDefault="00BA27B3">
      <w:pPr>
        <w:pStyle w:val="NormalWeb"/>
      </w:pPr>
      <w:r>
        <w:separator/>
      </w:r>
    </w:p>
  </w:endnote>
  <w:endnote w:type="continuationSeparator" w:id="0">
    <w:p w:rsidR="00BA27B3" w:rsidRDefault="00BA27B3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6B" w:rsidRPr="00B5646B" w:rsidRDefault="00B5646B" w:rsidP="00B5646B">
    <w:pPr>
      <w:tabs>
        <w:tab w:val="center" w:pos="4320"/>
        <w:tab w:val="right" w:pos="8640"/>
      </w:tabs>
      <w:rPr>
        <w:rFonts w:eastAsia="Times New Roman"/>
        <w:snapToGrid w:val="0"/>
        <w:sz w:val="16"/>
        <w:szCs w:val="16"/>
      </w:rPr>
    </w:pPr>
    <w:r w:rsidRPr="00B5646B">
      <w:rPr>
        <w:rFonts w:eastAsia="Times New Roman"/>
        <w:snapToGrid w:val="0"/>
        <w:sz w:val="16"/>
        <w:szCs w:val="16"/>
      </w:rPr>
      <w:fldChar w:fldCharType="begin"/>
    </w:r>
    <w:r w:rsidRPr="00B5646B">
      <w:rPr>
        <w:rFonts w:eastAsia="Times New Roman"/>
        <w:snapToGrid w:val="0"/>
        <w:sz w:val="16"/>
        <w:szCs w:val="16"/>
      </w:rPr>
      <w:instrText xml:space="preserve"> FILENAME \p </w:instrText>
    </w:r>
    <w:r w:rsidRPr="00B5646B">
      <w:rPr>
        <w:rFonts w:eastAsia="Times New Roman"/>
        <w:snapToGrid w:val="0"/>
        <w:sz w:val="16"/>
        <w:szCs w:val="16"/>
      </w:rPr>
      <w:fldChar w:fldCharType="separate"/>
    </w:r>
    <w:r>
      <w:rPr>
        <w:rFonts w:eastAsia="Times New Roman"/>
        <w:noProof/>
        <w:snapToGrid w:val="0"/>
        <w:sz w:val="16"/>
        <w:szCs w:val="16"/>
      </w:rPr>
      <w:t>J:\PROJECT\Title VI Report\Complaint Procedure\complaint form\Title_VI_Complaint_Form_Chinese12.17.docx</w:t>
    </w:r>
    <w:r w:rsidRPr="00B5646B">
      <w:rPr>
        <w:rFonts w:eastAsia="Times New Roman"/>
        <w:snapToGrid w:val="0"/>
        <w:sz w:val="16"/>
        <w:szCs w:val="16"/>
      </w:rPr>
      <w:fldChar w:fldCharType="end"/>
    </w:r>
  </w:p>
  <w:p w:rsidR="002E3E49" w:rsidRDefault="002E3E49">
    <w:pPr>
      <w:pStyle w:val="Footer"/>
      <w:rPr>
        <w:sz w:val="16"/>
        <w:szCs w:val="16"/>
      </w:rPr>
    </w:pPr>
  </w:p>
  <w:p w:rsidR="002E3E49" w:rsidRDefault="002E3E49">
    <w:pPr>
      <w:pStyle w:val="Footer"/>
      <w:jc w:val="center"/>
      <w:rPr>
        <w:rFonts w:hint="eastAsia"/>
        <w:sz w:val="20"/>
        <w:szCs w:val="20"/>
        <w:lang w:eastAsia="zh-CN"/>
      </w:rPr>
    </w:pPr>
    <w:r>
      <w:rPr>
        <w:rStyle w:val="PageNumber"/>
        <w:rFonts w:eastAsia="PMingLiU" w:hint="eastAsia"/>
        <w:sz w:val="20"/>
        <w:szCs w:val="20"/>
        <w:lang w:eastAsia="zh-TW"/>
      </w:rPr>
      <w:t>第</w:t>
    </w:r>
    <w:r>
      <w:rPr>
        <w:rStyle w:val="PageNumber"/>
        <w:rFonts w:eastAsia="PMingLiU"/>
        <w:sz w:val="20"/>
        <w:szCs w:val="20"/>
        <w:lang w:eastAsia="zh-TW"/>
      </w:rPr>
      <w:t xml:space="preserve">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19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rFonts w:eastAsia="PMingLiU"/>
        <w:sz w:val="20"/>
        <w:szCs w:val="20"/>
        <w:lang w:eastAsia="zh-TW"/>
      </w:rPr>
      <w:t xml:space="preserve"> </w:t>
    </w:r>
    <w:r>
      <w:rPr>
        <w:rStyle w:val="PageNumber"/>
        <w:rFonts w:eastAsia="PMingLiU" w:hint="eastAsia"/>
        <w:sz w:val="20"/>
        <w:szCs w:val="20"/>
        <w:lang w:eastAsia="zh-TW"/>
      </w:rPr>
      <w:t>頁</w:t>
    </w:r>
    <w:r>
      <w:rPr>
        <w:rStyle w:val="PageNumber"/>
        <w:rFonts w:eastAsia="PMingLiU"/>
        <w:sz w:val="20"/>
        <w:szCs w:val="20"/>
        <w:lang w:eastAsia="zh-TW"/>
      </w:rPr>
      <w:t xml:space="preserve"> / </w:t>
    </w:r>
    <w:r>
      <w:rPr>
        <w:rStyle w:val="PageNumber"/>
        <w:rFonts w:eastAsia="PMingLiU" w:hint="eastAsia"/>
        <w:sz w:val="20"/>
        <w:szCs w:val="20"/>
        <w:lang w:eastAsia="zh-TW"/>
      </w:rPr>
      <w:t>共</w:t>
    </w:r>
    <w:r>
      <w:rPr>
        <w:rStyle w:val="PageNumber"/>
        <w:rFonts w:eastAsia="PMingLiU"/>
        <w:sz w:val="20"/>
        <w:szCs w:val="20"/>
        <w:lang w:eastAsia="zh-TW"/>
      </w:rPr>
      <w:t xml:space="preserve">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NUMPAGES </w:instrText>
    </w:r>
    <w:r>
      <w:rPr>
        <w:rStyle w:val="PageNumber"/>
        <w:sz w:val="20"/>
        <w:szCs w:val="20"/>
      </w:rPr>
      <w:fldChar w:fldCharType="separate"/>
    </w:r>
    <w:r w:rsidR="00F5419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rFonts w:eastAsia="PMingLiU"/>
        <w:sz w:val="20"/>
        <w:szCs w:val="20"/>
        <w:lang w:eastAsia="zh-TW"/>
      </w:rPr>
      <w:t xml:space="preserve"> </w:t>
    </w:r>
    <w:r>
      <w:rPr>
        <w:rStyle w:val="PageNumber"/>
        <w:rFonts w:eastAsia="PMingLiU" w:hint="eastAsia"/>
        <w:sz w:val="20"/>
        <w:szCs w:val="20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7B3" w:rsidRDefault="00BA27B3">
      <w:pPr>
        <w:pStyle w:val="NormalWeb"/>
      </w:pPr>
      <w:r>
        <w:separator/>
      </w:r>
    </w:p>
  </w:footnote>
  <w:footnote w:type="continuationSeparator" w:id="0">
    <w:p w:rsidR="00BA27B3" w:rsidRDefault="00BA27B3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49" w:rsidRDefault="00632B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3771900</wp:posOffset>
              </wp:positionV>
              <wp:extent cx="5029200" cy="1028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49" w:rsidRDefault="002E3E49">
                          <w:pPr>
                            <w:jc w:val="center"/>
                            <w:rPr>
                              <w:color w:val="C0C0C0"/>
                              <w:sz w:val="144"/>
                              <w:szCs w:val="1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pt;margin-top:297pt;width:39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nGgQIAABAFAAAOAAAAZHJzL2Uyb0RvYy54bWysVNuO2yAQfa/Uf0C8Z32ps4mtOKu9NFWl&#10;7UXa7QcQwDEqBgok9rbqv3fASda9PFRV/YAZGA4zc86wuho6iQ7cOqFVjbOLFCOuqGZC7Wr86XEz&#10;W2LkPFGMSK14jZ+4w1frly9Wval4rlstGbcIQJSrelPj1ntTJYmjLe+Iu9CGK9hstO2IB9PuEmZJ&#10;D+idTPI0vUx6bZmxmnLnYPVu3MTriN80nPoPTeO4R7LGEJuPo43jNozJekWqnSWmFfQYBvmHKDoi&#10;FFx6hrojnqC9Fb9BdYJa7XTjL6juEt00gvKYA2STpb9k89ASw2MuUBxnzmVy/w+Wvj98tEgw4A4j&#10;RTqg6JEPHt3oAb0K1emNq8DpwYCbH2A5eIZMnbnX9LNDSt+2RO34tbW6bzlhEF0WTiaToyOOCyDb&#10;/p1mcA3Zex2BhsZ2ARCKgQAdWHo6MxNCobA4T/MS6MaIwl6W5ssFGOEOUp2OG+v8G647FCY1tkB9&#10;hCeHe+dH15NLDF9LwTZCymjY3fZWWnQgIJNN/I7obuomVXBWOhwbEccViBLuCHsh3kj7tzLLi/Qm&#10;L2eby+ViVmyK+axcpMtZmpU35WValMXd5nsIMCuqVjDG1b1Q/CTBrPg7io/NMIonihD1NS7n+Xzk&#10;aBq9myaZxu9PSXbCQ0dK0dV4eXYiVWD2tWKQNqk8EXKcJz+HHwmBGpz+sSpRB4H6UQR+2A6AEsSx&#10;1ewJFGE18AXcwjMCk1bbrxj10JI1dl/2xHKM5FsFqiqzogg9HI1ivsjBsNOd7XSHKApQNfYYjdNb&#10;P/b93lixa+GmUcdKX4MSGxE18hzVUb/QdjGZ4xMR+npqR6/nh2z9AwAA//8DAFBLAwQUAAYACAAA&#10;ACEA1WKCh94AAAAKAQAADwAAAGRycy9kb3ducmV2LnhtbEyPzU7DMBCE70i8g7WVuCDqUJqfhmwq&#10;QAJxbekDOLGbRI3XUew26duznOhtVjOa/abYzrYXFzP6zhHC8zICYah2uqMG4fDz+ZSB8EGRVr0j&#10;g3A1Hrbl/V2hcu0m2pnLPjSCS8jnCqENYcil9HVrrPJLNxhi7+hGqwKfYyP1qCYut71cRVEireqI&#10;P7RqMB+tqU/7s0U4fk+P8WaqvsIh3a2Td9WllbsiPizmt1cQwczhPwx/+IwOJTNV7kzaix7hJeEp&#10;ASHerFlwIFtlLCqENGZLloW8nVD+AgAA//8DAFBLAQItABQABgAIAAAAIQC2gziS/gAAAOEBAAAT&#10;AAAAAAAAAAAAAAAAAAAAAABbQ29udGVudF9UeXBlc10ueG1sUEsBAi0AFAAGAAgAAAAhADj9If/W&#10;AAAAlAEAAAsAAAAAAAAAAAAAAAAALwEAAF9yZWxzLy5yZWxzUEsBAi0AFAAGAAgAAAAhAAZwScaB&#10;AgAAEAUAAA4AAAAAAAAAAAAAAAAALgIAAGRycy9lMm9Eb2MueG1sUEsBAi0AFAAGAAgAAAAhANVi&#10;gofeAAAACgEAAA8AAAAAAAAAAAAAAAAA2wQAAGRycy9kb3ducmV2LnhtbFBLBQYAAAAABAAEAPMA&#10;AADmBQAAAAA=&#10;" stroked="f">
              <v:textbox>
                <w:txbxContent>
                  <w:p w:rsidR="002E3E49" w:rsidRDefault="002E3E49">
                    <w:pPr>
                      <w:jc w:val="center"/>
                      <w:rPr>
                        <w:color w:val="C0C0C0"/>
                        <w:sz w:val="144"/>
                        <w:szCs w:val="1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1F"/>
    <w:rsid w:val="00001FF1"/>
    <w:rsid w:val="001E74ED"/>
    <w:rsid w:val="002E3E49"/>
    <w:rsid w:val="00437E27"/>
    <w:rsid w:val="00632B72"/>
    <w:rsid w:val="0077758C"/>
    <w:rsid w:val="007B675A"/>
    <w:rsid w:val="0086346A"/>
    <w:rsid w:val="008A52DD"/>
    <w:rsid w:val="009072E2"/>
    <w:rsid w:val="00B5646B"/>
    <w:rsid w:val="00BA27B3"/>
    <w:rsid w:val="00ED4E1F"/>
    <w:rsid w:val="00F5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D69A03-E88B-4B5D-9708-C2EB61E0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300" w:after="100" w:afterAutospacing="1"/>
    </w:pPr>
    <w:rPr>
      <w:rFonts w:ascii="Arial" w:hAnsi="Arial" w:cs="Arial"/>
      <w:color w:val="464646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fremier@bayareametr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550</Words>
  <Characters>418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Title VI Complaint Form</vt:lpstr>
    </vt:vector>
  </TitlesOfParts>
  <Company>ODOT</Company>
  <LinksUpToDate>false</LinksUpToDate>
  <CharactersWithSpaces>937</CharactersWithSpaces>
  <SharedDoc>false</SharedDoc>
  <HLinks>
    <vt:vector size="6" baseType="variant">
      <vt:variant>
        <vt:i4>6291457</vt:i4>
      </vt:variant>
      <vt:variant>
        <vt:i4>3</vt:i4>
      </vt:variant>
      <vt:variant>
        <vt:i4>0</vt:i4>
      </vt:variant>
      <vt:variant>
        <vt:i4>5</vt:i4>
      </vt:variant>
      <vt:variant>
        <vt:lpwstr>mailto:abockelman@mtc.ca.gov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Title VI Complaint Form</dc:title>
  <dc:subject/>
  <dc:creator>Denise Rodrigues</dc:creator>
  <cp:keywords/>
  <cp:lastModifiedBy>Denise Rodrigues</cp:lastModifiedBy>
  <cp:revision>4</cp:revision>
  <cp:lastPrinted>2011-10-19T19:54:00Z</cp:lastPrinted>
  <dcterms:created xsi:type="dcterms:W3CDTF">2017-12-07T19:15:00Z</dcterms:created>
  <dcterms:modified xsi:type="dcterms:W3CDTF">2017-12-07T19:26:00Z</dcterms:modified>
</cp:coreProperties>
</file>